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AE" w:rsidRPr="008446AE" w:rsidRDefault="008446AE" w:rsidP="008446AE">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proofErr w:type="gramStart"/>
      <w:r w:rsidRPr="008446AE">
        <w:rPr>
          <w:rFonts w:ascii="Times New Roman" w:eastAsia="Times New Roman" w:hAnsi="Times New Roman" w:cs="Times New Roman"/>
          <w:color w:val="111111"/>
          <w:kern w:val="36"/>
          <w:sz w:val="48"/>
          <w:szCs w:val="48"/>
          <w:lang w:eastAsia="tr-TR"/>
        </w:rPr>
        <w:t>KAĞIT</w:t>
      </w:r>
      <w:proofErr w:type="gramEnd"/>
      <w:r w:rsidRPr="008446AE">
        <w:rPr>
          <w:rFonts w:ascii="Times New Roman" w:eastAsia="Times New Roman" w:hAnsi="Times New Roman" w:cs="Times New Roman"/>
          <w:color w:val="111111"/>
          <w:kern w:val="36"/>
          <w:sz w:val="48"/>
          <w:szCs w:val="48"/>
          <w:lang w:eastAsia="tr-TR"/>
        </w:rPr>
        <w:t xml:space="preserve"> ATIKLAR</w:t>
      </w:r>
    </w:p>
    <w:p w:rsidR="008446AE" w:rsidRPr="008446AE" w:rsidRDefault="008446AE" w:rsidP="008446AE">
      <w:pPr>
        <w:spacing w:before="240" w:after="240" w:line="240" w:lineRule="auto"/>
        <w:rPr>
          <w:rFonts w:ascii="Times New Roman" w:eastAsia="Times New Roman" w:hAnsi="Times New Roman" w:cs="Times New Roman"/>
          <w:sz w:val="24"/>
          <w:szCs w:val="24"/>
          <w:lang w:eastAsia="tr-TR"/>
        </w:rPr>
      </w:pPr>
      <w:r w:rsidRPr="008446AE">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Atık, kullanım sonucunda işlevini tamamlayan ve atılan her türlü kâğıt, mukavva ve kartonlara da atık kâğıt denilmektedir. Kısacası evimizde, işyerimizde, okullarda işimizi görüp sonra çöpe atacağımız her türlü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atık kağıttır.</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711450" cy="1812925"/>
            <wp:effectExtent l="0" t="0" r="0" b="0"/>
            <wp:docPr id="6" name="Resim 6" descr="https://sifiratikturkiye.net/wp-content/uploads/2019/01/kgit1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kgit11-300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1450" cy="1812925"/>
                    </a:xfrm>
                    <a:prstGeom prst="rect">
                      <a:avLst/>
                    </a:prstGeom>
                    <a:noFill/>
                    <a:ln>
                      <a:noFill/>
                    </a:ln>
                  </pic:spPr>
                </pic:pic>
              </a:graphicData>
            </a:graphic>
          </wp:inline>
        </w:drawing>
      </w:r>
      <w:r w:rsidRPr="008446AE">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696210" cy="1797050"/>
            <wp:effectExtent l="0" t="0" r="8890" b="0"/>
            <wp:docPr id="5" name="Resim 5" descr="https://sifiratikturkiye.net/wp-content/uploads/2019/01/963048-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963048-300x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6210" cy="1797050"/>
                    </a:xfrm>
                    <a:prstGeom prst="rect">
                      <a:avLst/>
                    </a:prstGeom>
                    <a:noFill/>
                    <a:ln>
                      <a:noFill/>
                    </a:ln>
                  </pic:spPr>
                </pic:pic>
              </a:graphicData>
            </a:graphic>
          </wp:inline>
        </w:drawing>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xml:space="preserve">Fabrikalarda geri dönüşüm sırasında hatalı basılan </w:t>
      </w:r>
      <w:proofErr w:type="gramStart"/>
      <w:r w:rsidRPr="008446AE">
        <w:rPr>
          <w:rFonts w:ascii="Arial" w:eastAsia="Times New Roman" w:hAnsi="Arial" w:cs="Arial"/>
          <w:color w:val="333333"/>
          <w:sz w:val="24"/>
          <w:szCs w:val="24"/>
          <w:lang w:eastAsia="tr-TR"/>
        </w:rPr>
        <w:t>kağıtlar</w:t>
      </w:r>
      <w:proofErr w:type="gramEnd"/>
      <w:r w:rsidRPr="008446AE">
        <w:rPr>
          <w:rFonts w:ascii="Arial" w:eastAsia="Times New Roman" w:hAnsi="Arial" w:cs="Arial"/>
          <w:color w:val="333333"/>
          <w:sz w:val="24"/>
          <w:szCs w:val="24"/>
          <w:lang w:eastAsia="tr-TR"/>
        </w:rPr>
        <w:t xml:space="preserve"> ve matbaalarda hatalı basılan gazetelerde atık kağıt gurubundadır. Tek kullanımlık olarak basılan temizlik </w:t>
      </w:r>
      <w:proofErr w:type="gramStart"/>
      <w:r w:rsidRPr="008446AE">
        <w:rPr>
          <w:rFonts w:ascii="Arial" w:eastAsia="Times New Roman" w:hAnsi="Arial" w:cs="Arial"/>
          <w:color w:val="333333"/>
          <w:sz w:val="24"/>
          <w:szCs w:val="24"/>
          <w:lang w:eastAsia="tr-TR"/>
        </w:rPr>
        <w:t>kağıtları</w:t>
      </w:r>
      <w:proofErr w:type="gramEnd"/>
      <w:r w:rsidRPr="008446AE">
        <w:rPr>
          <w:rFonts w:ascii="Arial" w:eastAsia="Times New Roman" w:hAnsi="Arial" w:cs="Arial"/>
          <w:color w:val="333333"/>
          <w:sz w:val="24"/>
          <w:szCs w:val="24"/>
          <w:lang w:eastAsia="tr-TR"/>
        </w:rPr>
        <w:t xml:space="preserve"> ve emici kağıtlar sağlık açısından olumlu karşılanmadığından atık kağıt gurubunda bir önemi yoktur. Ancak bu tek kullanımlık </w:t>
      </w:r>
      <w:proofErr w:type="gramStart"/>
      <w:r w:rsidRPr="008446AE">
        <w:rPr>
          <w:rFonts w:ascii="Arial" w:eastAsia="Times New Roman" w:hAnsi="Arial" w:cs="Arial"/>
          <w:color w:val="333333"/>
          <w:sz w:val="24"/>
          <w:szCs w:val="24"/>
          <w:lang w:eastAsia="tr-TR"/>
        </w:rPr>
        <w:t>kağıtlar</w:t>
      </w:r>
      <w:proofErr w:type="gramEnd"/>
      <w:r w:rsidRPr="008446AE">
        <w:rPr>
          <w:rFonts w:ascii="Arial" w:eastAsia="Times New Roman" w:hAnsi="Arial" w:cs="Arial"/>
          <w:color w:val="333333"/>
          <w:sz w:val="24"/>
          <w:szCs w:val="24"/>
          <w:lang w:eastAsia="tr-TR"/>
        </w:rPr>
        <w:t xml:space="preserve"> </w:t>
      </w:r>
      <w:proofErr w:type="spellStart"/>
      <w:r w:rsidRPr="008446AE">
        <w:rPr>
          <w:rFonts w:ascii="Arial" w:eastAsia="Times New Roman" w:hAnsi="Arial" w:cs="Arial"/>
          <w:color w:val="333333"/>
          <w:sz w:val="24"/>
          <w:szCs w:val="24"/>
          <w:lang w:eastAsia="tr-TR"/>
        </w:rPr>
        <w:t>Kompost</w:t>
      </w:r>
      <w:proofErr w:type="spellEnd"/>
      <w:r w:rsidRPr="008446AE">
        <w:rPr>
          <w:rFonts w:ascii="Arial" w:eastAsia="Times New Roman" w:hAnsi="Arial" w:cs="Arial"/>
          <w:color w:val="333333"/>
          <w:sz w:val="24"/>
          <w:szCs w:val="24"/>
          <w:lang w:eastAsia="tr-TR"/>
        </w:rPr>
        <w:t xml:space="preserve"> gübre yapımında kahve rengi malzemeler gurubuna eklenerek, çürütülerek gübre olarak kazandırılabilir.</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xml:space="preserve">Atık kağıt;  orman, </w:t>
      </w:r>
      <w:proofErr w:type="spellStart"/>
      <w:r w:rsidRPr="008446AE">
        <w:rPr>
          <w:rFonts w:ascii="Arial" w:eastAsia="Times New Roman" w:hAnsi="Arial" w:cs="Arial"/>
          <w:color w:val="333333"/>
          <w:sz w:val="24"/>
          <w:szCs w:val="24"/>
          <w:lang w:eastAsia="tr-TR"/>
        </w:rPr>
        <w:t>agaç</w:t>
      </w:r>
      <w:proofErr w:type="spellEnd"/>
      <w:r w:rsidRPr="008446AE">
        <w:rPr>
          <w:rFonts w:ascii="Arial" w:eastAsia="Times New Roman" w:hAnsi="Arial" w:cs="Arial"/>
          <w:color w:val="333333"/>
          <w:sz w:val="24"/>
          <w:szCs w:val="24"/>
          <w:lang w:eastAsia="tr-TR"/>
        </w:rPr>
        <w:t xml:space="preserve">, enerji, </w:t>
      </w:r>
      <w:proofErr w:type="gramStart"/>
      <w:r w:rsidRPr="008446AE">
        <w:rPr>
          <w:rFonts w:ascii="Arial" w:eastAsia="Times New Roman" w:hAnsi="Arial" w:cs="Arial"/>
          <w:color w:val="333333"/>
          <w:sz w:val="24"/>
          <w:szCs w:val="24"/>
          <w:lang w:eastAsia="tr-TR"/>
        </w:rPr>
        <w:t>su , nefes</w:t>
      </w:r>
      <w:proofErr w:type="gramEnd"/>
      <w:r w:rsidRPr="008446AE">
        <w:rPr>
          <w:rFonts w:ascii="Arial" w:eastAsia="Times New Roman" w:hAnsi="Arial" w:cs="Arial"/>
          <w:color w:val="333333"/>
          <w:sz w:val="24"/>
          <w:szCs w:val="24"/>
          <w:lang w:eastAsia="tr-TR"/>
        </w:rPr>
        <w:t xml:space="preserve"> alıp verdiğimiz hava, yaşam demektir. Ormanlar, kendini yenileyebilen doğal enerji kaynaklarının en zenginidir. Erozyonunu önler, </w:t>
      </w:r>
      <w:proofErr w:type="gramStart"/>
      <w:r w:rsidRPr="008446AE">
        <w:rPr>
          <w:rFonts w:ascii="Arial" w:eastAsia="Times New Roman" w:hAnsi="Arial" w:cs="Arial"/>
          <w:color w:val="333333"/>
          <w:sz w:val="24"/>
          <w:szCs w:val="24"/>
          <w:lang w:eastAsia="tr-TR"/>
        </w:rPr>
        <w:t>bir çok</w:t>
      </w:r>
      <w:proofErr w:type="gramEnd"/>
      <w:r w:rsidRPr="008446AE">
        <w:rPr>
          <w:rFonts w:ascii="Arial" w:eastAsia="Times New Roman" w:hAnsi="Arial" w:cs="Arial"/>
          <w:color w:val="333333"/>
          <w:sz w:val="24"/>
          <w:szCs w:val="24"/>
          <w:lang w:eastAsia="tr-TR"/>
        </w:rPr>
        <w:t xml:space="preserve"> canlı hayvanların yaşamlarını sürdürdüğü evi yaşam yuvasıdır. Hava kirliliğini önler insanların sağlığını korumak için çevreye oksijen yayar. Elimizden geldiğinde gereksiz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kullanmamalıyız. Atık </w:t>
      </w:r>
      <w:proofErr w:type="gramStart"/>
      <w:r w:rsidRPr="008446AE">
        <w:rPr>
          <w:rFonts w:ascii="Arial" w:eastAsia="Times New Roman" w:hAnsi="Arial" w:cs="Arial"/>
          <w:color w:val="333333"/>
          <w:sz w:val="24"/>
          <w:szCs w:val="24"/>
          <w:lang w:eastAsia="tr-TR"/>
        </w:rPr>
        <w:t>kağıtlarımızı</w:t>
      </w:r>
      <w:proofErr w:type="gramEnd"/>
      <w:r w:rsidRPr="008446AE">
        <w:rPr>
          <w:rFonts w:ascii="Arial" w:eastAsia="Times New Roman" w:hAnsi="Arial" w:cs="Arial"/>
          <w:color w:val="333333"/>
          <w:sz w:val="24"/>
          <w:szCs w:val="24"/>
          <w:lang w:eastAsia="tr-TR"/>
        </w:rPr>
        <w:t xml:space="preserve"> imha etmek ya da yakmak yerine geri dönüşümüne katkı sağlamalıyız. Aksi takdirde ormanlarımızı yok etmiş oluruz.</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xml:space="preserve">1 ton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üretmek için tahmini 3-4 metre küp ağaca ihtiyaç duyulmaktadır.</w:t>
      </w:r>
      <w:r w:rsidRPr="008446AE">
        <w:rPr>
          <w:rFonts w:ascii="Arial" w:eastAsia="Times New Roman" w:hAnsi="Arial" w:cs="Arial"/>
          <w:color w:val="333333"/>
          <w:sz w:val="24"/>
          <w:szCs w:val="24"/>
          <w:lang w:eastAsia="tr-TR"/>
        </w:rPr>
        <w:br/>
      </w:r>
      <w:proofErr w:type="spellStart"/>
      <w:r w:rsidRPr="008446AE">
        <w:rPr>
          <w:rFonts w:ascii="Arial" w:eastAsia="Times New Roman" w:hAnsi="Arial" w:cs="Arial"/>
          <w:color w:val="333333"/>
          <w:sz w:val="24"/>
          <w:szCs w:val="24"/>
          <w:lang w:eastAsia="tr-TR"/>
        </w:rPr>
        <w:t>İstatiklere</w:t>
      </w:r>
      <w:proofErr w:type="spellEnd"/>
      <w:r w:rsidRPr="008446AE">
        <w:rPr>
          <w:rFonts w:ascii="Arial" w:eastAsia="Times New Roman" w:hAnsi="Arial" w:cs="Arial"/>
          <w:color w:val="333333"/>
          <w:sz w:val="24"/>
          <w:szCs w:val="24"/>
          <w:lang w:eastAsia="tr-TR"/>
        </w:rPr>
        <w:t xml:space="preserve"> göre Türkiye ‘ de günde 175 </w:t>
      </w:r>
      <w:proofErr w:type="gramStart"/>
      <w:r w:rsidRPr="008446AE">
        <w:rPr>
          <w:rFonts w:ascii="Arial" w:eastAsia="Times New Roman" w:hAnsi="Arial" w:cs="Arial"/>
          <w:color w:val="333333"/>
          <w:sz w:val="24"/>
          <w:szCs w:val="24"/>
          <w:lang w:eastAsia="tr-TR"/>
        </w:rPr>
        <w:t>hektar , Dünya</w:t>
      </w:r>
      <w:proofErr w:type="gramEnd"/>
      <w:r w:rsidRPr="008446AE">
        <w:rPr>
          <w:rFonts w:ascii="Arial" w:eastAsia="Times New Roman" w:hAnsi="Arial" w:cs="Arial"/>
          <w:color w:val="333333"/>
          <w:sz w:val="24"/>
          <w:szCs w:val="24"/>
          <w:lang w:eastAsia="tr-TR"/>
        </w:rPr>
        <w:t xml:space="preserve">’ da ise 110 bin hektar orman yok olmaktadır. Bu da </w:t>
      </w:r>
      <w:proofErr w:type="gramStart"/>
      <w:r w:rsidRPr="008446AE">
        <w:rPr>
          <w:rFonts w:ascii="Arial" w:eastAsia="Times New Roman" w:hAnsi="Arial" w:cs="Arial"/>
          <w:color w:val="333333"/>
          <w:sz w:val="24"/>
          <w:szCs w:val="24"/>
          <w:lang w:eastAsia="tr-TR"/>
        </w:rPr>
        <w:t>ekolojik dengeye</w:t>
      </w:r>
      <w:proofErr w:type="gramEnd"/>
      <w:r w:rsidRPr="008446AE">
        <w:rPr>
          <w:rFonts w:ascii="Arial" w:eastAsia="Times New Roman" w:hAnsi="Arial" w:cs="Arial"/>
          <w:color w:val="333333"/>
          <w:sz w:val="24"/>
          <w:szCs w:val="24"/>
          <w:lang w:eastAsia="tr-TR"/>
        </w:rPr>
        <w:t xml:space="preserve"> büyük ölçüde zarar vermektedir.</w:t>
      </w:r>
    </w:p>
    <w:p w:rsidR="008446AE" w:rsidRPr="008446AE" w:rsidRDefault="008446AE" w:rsidP="008446AE">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8446AE">
        <w:rPr>
          <w:rFonts w:ascii="Times New Roman" w:eastAsia="Times New Roman" w:hAnsi="Times New Roman" w:cs="Times New Roman"/>
          <w:color w:val="111111"/>
          <w:sz w:val="36"/>
          <w:szCs w:val="36"/>
          <w:lang w:eastAsia="tr-TR"/>
        </w:rPr>
        <w:t xml:space="preserve">BAŞLICA </w:t>
      </w:r>
      <w:proofErr w:type="gramStart"/>
      <w:r w:rsidRPr="008446AE">
        <w:rPr>
          <w:rFonts w:ascii="Times New Roman" w:eastAsia="Times New Roman" w:hAnsi="Times New Roman" w:cs="Times New Roman"/>
          <w:color w:val="111111"/>
          <w:sz w:val="36"/>
          <w:szCs w:val="36"/>
          <w:lang w:eastAsia="tr-TR"/>
        </w:rPr>
        <w:t>KAĞIT</w:t>
      </w:r>
      <w:proofErr w:type="gramEnd"/>
      <w:r w:rsidRPr="008446AE">
        <w:rPr>
          <w:rFonts w:ascii="Times New Roman" w:eastAsia="Times New Roman" w:hAnsi="Times New Roman" w:cs="Times New Roman"/>
          <w:color w:val="111111"/>
          <w:sz w:val="36"/>
          <w:szCs w:val="36"/>
          <w:lang w:eastAsia="tr-TR"/>
        </w:rPr>
        <w:t xml:space="preserve"> ATIKLAR</w:t>
      </w:r>
    </w:p>
    <w:p w:rsidR="008446AE" w:rsidRPr="008446AE" w:rsidRDefault="008446AE" w:rsidP="008446AE">
      <w:pPr>
        <w:spacing w:before="240" w:after="240" w:line="240" w:lineRule="auto"/>
        <w:rPr>
          <w:rFonts w:ascii="Times New Roman" w:eastAsia="Times New Roman" w:hAnsi="Times New Roman" w:cs="Times New Roman"/>
          <w:sz w:val="24"/>
          <w:szCs w:val="24"/>
          <w:lang w:eastAsia="tr-TR"/>
        </w:rPr>
      </w:pPr>
      <w:r w:rsidRPr="008446AE">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Gazeteler</w:t>
      </w:r>
      <w:r w:rsidRPr="008446AE">
        <w:rPr>
          <w:rFonts w:ascii="Arial" w:eastAsia="Times New Roman" w:hAnsi="Arial" w:cs="Arial"/>
          <w:color w:val="333333"/>
          <w:sz w:val="24"/>
          <w:szCs w:val="24"/>
          <w:lang w:eastAsia="tr-TR"/>
        </w:rPr>
        <w:br/>
        <w:t>• Kitap ve defterler</w:t>
      </w:r>
      <w:r w:rsidRPr="008446AE">
        <w:rPr>
          <w:rFonts w:ascii="Arial" w:eastAsia="Times New Roman" w:hAnsi="Arial" w:cs="Arial"/>
          <w:color w:val="333333"/>
          <w:sz w:val="24"/>
          <w:szCs w:val="24"/>
          <w:lang w:eastAsia="tr-TR"/>
        </w:rPr>
        <w:br/>
        <w:t xml:space="preserve">•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peçete</w:t>
      </w:r>
      <w:r w:rsidRPr="008446AE">
        <w:rPr>
          <w:rFonts w:ascii="Arial" w:eastAsia="Times New Roman" w:hAnsi="Arial" w:cs="Arial"/>
          <w:color w:val="333333"/>
          <w:sz w:val="24"/>
          <w:szCs w:val="24"/>
          <w:lang w:eastAsia="tr-TR"/>
        </w:rPr>
        <w:br/>
      </w:r>
      <w:r w:rsidRPr="008446AE">
        <w:rPr>
          <w:rFonts w:ascii="Arial" w:eastAsia="Times New Roman" w:hAnsi="Arial" w:cs="Arial"/>
          <w:color w:val="333333"/>
          <w:sz w:val="24"/>
          <w:szCs w:val="24"/>
          <w:lang w:eastAsia="tr-TR"/>
        </w:rPr>
        <w:lastRenderedPageBreak/>
        <w:t>• Ambalaj kağıtları</w:t>
      </w:r>
      <w:r w:rsidRPr="008446AE">
        <w:rPr>
          <w:rFonts w:ascii="Arial" w:eastAsia="Times New Roman" w:hAnsi="Arial" w:cs="Arial"/>
          <w:color w:val="333333"/>
          <w:sz w:val="24"/>
          <w:szCs w:val="24"/>
          <w:lang w:eastAsia="tr-TR"/>
        </w:rPr>
        <w:br/>
        <w:t>• Karton koliler</w:t>
      </w:r>
      <w:r w:rsidRPr="008446AE">
        <w:rPr>
          <w:rFonts w:ascii="Arial" w:eastAsia="Times New Roman" w:hAnsi="Arial" w:cs="Arial"/>
          <w:color w:val="333333"/>
          <w:sz w:val="24"/>
          <w:szCs w:val="24"/>
          <w:lang w:eastAsia="tr-TR"/>
        </w:rPr>
        <w:br/>
        <w:t>• Kese kağıtları</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529080" cy="2853690"/>
            <wp:effectExtent l="0" t="0" r="0" b="3810"/>
            <wp:docPr id="4" name="Resim 4" descr="https://sifiratikturkiye.net/wp-content/uploads/2019/01/IMG_3208-16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IMG_3208-161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9080" cy="2853690"/>
                    </a:xfrm>
                    <a:prstGeom prst="rect">
                      <a:avLst/>
                    </a:prstGeom>
                    <a:noFill/>
                    <a:ln>
                      <a:noFill/>
                    </a:ln>
                  </pic:spPr>
                </pic:pic>
              </a:graphicData>
            </a:graphic>
          </wp:inline>
        </w:drawing>
      </w:r>
      <w:r w:rsidRPr="008446AE">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955165" cy="2853690"/>
            <wp:effectExtent l="0" t="0" r="6985" b="3810"/>
            <wp:docPr id="3" name="Resim 3" descr="https://sifiratikturkiye.net/wp-content/uploads/2019/01/IMG_E3847-e1547930892208-20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firatikturkiye.net/wp-content/uploads/2019/01/IMG_E3847-e1547930892208-206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165" cy="2853690"/>
                    </a:xfrm>
                    <a:prstGeom prst="rect">
                      <a:avLst/>
                    </a:prstGeom>
                    <a:noFill/>
                    <a:ln>
                      <a:noFill/>
                    </a:ln>
                  </pic:spPr>
                </pic:pic>
              </a:graphicData>
            </a:graphic>
          </wp:inline>
        </w:drawing>
      </w:r>
    </w:p>
    <w:p w:rsidR="008446AE" w:rsidRPr="008446AE" w:rsidRDefault="008446AE" w:rsidP="008446AE">
      <w:pPr>
        <w:shd w:val="clear" w:color="auto" w:fill="FFFFFF"/>
        <w:spacing w:after="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b/>
          <w:bCs/>
          <w:color w:val="333333"/>
          <w:sz w:val="24"/>
          <w:szCs w:val="24"/>
          <w:bdr w:val="none" w:sz="0" w:space="0" w:color="auto" w:frame="1"/>
          <w:lang w:eastAsia="tr-TR"/>
        </w:rPr>
        <w:t xml:space="preserve">Neden Atık </w:t>
      </w:r>
      <w:proofErr w:type="gramStart"/>
      <w:r w:rsidRPr="008446AE">
        <w:rPr>
          <w:rFonts w:ascii="Arial" w:eastAsia="Times New Roman" w:hAnsi="Arial" w:cs="Arial"/>
          <w:b/>
          <w:bCs/>
          <w:color w:val="333333"/>
          <w:sz w:val="24"/>
          <w:szCs w:val="24"/>
          <w:bdr w:val="none" w:sz="0" w:space="0" w:color="auto" w:frame="1"/>
          <w:lang w:eastAsia="tr-TR"/>
        </w:rPr>
        <w:t>Kağıtlar</w:t>
      </w:r>
      <w:proofErr w:type="gramEnd"/>
      <w:r w:rsidRPr="008446AE">
        <w:rPr>
          <w:rFonts w:ascii="Arial" w:eastAsia="Times New Roman" w:hAnsi="Arial" w:cs="Arial"/>
          <w:b/>
          <w:bCs/>
          <w:color w:val="333333"/>
          <w:sz w:val="24"/>
          <w:szCs w:val="24"/>
          <w:bdr w:val="none" w:sz="0" w:space="0" w:color="auto" w:frame="1"/>
          <w:lang w:eastAsia="tr-TR"/>
        </w:rPr>
        <w:t xml:space="preserve"> Geri Dönüşmelidir?</w:t>
      </w:r>
    </w:p>
    <w:p w:rsidR="008446AE" w:rsidRPr="008446AE" w:rsidRDefault="008446AE" w:rsidP="008446AE">
      <w:pPr>
        <w:spacing w:before="240" w:after="240" w:line="240" w:lineRule="auto"/>
        <w:rPr>
          <w:rFonts w:ascii="Times New Roman" w:eastAsia="Times New Roman" w:hAnsi="Times New Roman" w:cs="Times New Roman"/>
          <w:sz w:val="24"/>
          <w:szCs w:val="24"/>
          <w:lang w:eastAsia="tr-TR"/>
        </w:rPr>
      </w:pPr>
      <w:r w:rsidRPr="008446AE">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ve ambalaj geri dönüşümü açısından, en kolay olan maddedir.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ve ambalaj atıkları, atık dönüşümünde yeri önemlidir.  Geri kazandırılmadığı takdirde,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sanayi için ham madde sıkıntısına yol açmaktadır bu da doğaya ve canlılara zarar vermektedir. Geri dönüşümleri yapılması çevreye  çok büyük ölçüde fayda sağlayacaktır. Üretimi sırasında  yok edilen ağaç ve doğal kaynakların birinci sırasında enerji tasarrufu ihtiyacı minimum seviyesine düşürülecek ve atık olarak çöpe giden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miktarı  azaltılmış olup çöp alanları dolmayacak çevre kirliliğinin önüne geçilecektir.</w:t>
      </w:r>
    </w:p>
    <w:p w:rsidR="008446AE" w:rsidRPr="008446AE" w:rsidRDefault="008446AE" w:rsidP="008446AE">
      <w:pPr>
        <w:shd w:val="clear" w:color="auto" w:fill="FFFFFF"/>
        <w:spacing w:after="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2144395" cy="2853690"/>
            <wp:effectExtent l="0" t="0" r="8255" b="3810"/>
            <wp:docPr id="2" name="Resim 2" descr="https://sifiratikturkiye.net/wp-content/uploads/2019/01/IMG_E3855-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firatikturkiye.net/wp-content/uploads/2019/01/IMG_E3855-225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4395" cy="2853690"/>
                    </a:xfrm>
                    <a:prstGeom prst="rect">
                      <a:avLst/>
                    </a:prstGeom>
                    <a:noFill/>
                    <a:ln>
                      <a:noFill/>
                    </a:ln>
                  </pic:spPr>
                </pic:pic>
              </a:graphicData>
            </a:graphic>
          </wp:inline>
        </w:drawing>
      </w:r>
      <w:r w:rsidRPr="008446AE">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482090" cy="2853690"/>
            <wp:effectExtent l="0" t="0" r="3810" b="3810"/>
            <wp:docPr id="1" name="Resim 1" descr="https://sifiratikturkiye.net/wp-content/uploads/2019/01/kagit-15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firatikturkiye.net/wp-content/uploads/2019/01/kagit-156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2090" cy="2853690"/>
                    </a:xfrm>
                    <a:prstGeom prst="rect">
                      <a:avLst/>
                    </a:prstGeom>
                    <a:noFill/>
                    <a:ln>
                      <a:noFill/>
                    </a:ln>
                  </pic:spPr>
                </pic:pic>
              </a:graphicData>
            </a:graphic>
          </wp:inline>
        </w:drawing>
      </w:r>
      <w:r w:rsidRPr="008446AE">
        <w:rPr>
          <w:rFonts w:ascii="Arial" w:eastAsia="Times New Roman" w:hAnsi="Arial" w:cs="Arial"/>
          <w:color w:val="333333"/>
          <w:sz w:val="24"/>
          <w:szCs w:val="24"/>
          <w:lang w:eastAsia="tr-TR"/>
        </w:rPr>
        <w:br/>
      </w:r>
      <w:r w:rsidRPr="008446AE">
        <w:rPr>
          <w:rFonts w:ascii="Arial" w:eastAsia="Times New Roman" w:hAnsi="Arial" w:cs="Arial"/>
          <w:b/>
          <w:bCs/>
          <w:color w:val="333333"/>
          <w:sz w:val="24"/>
          <w:szCs w:val="24"/>
          <w:bdr w:val="none" w:sz="0" w:space="0" w:color="auto" w:frame="1"/>
          <w:lang w:eastAsia="tr-TR"/>
        </w:rPr>
        <w:br/>
      </w:r>
      <w:r w:rsidRPr="008446AE">
        <w:rPr>
          <w:rFonts w:ascii="Arial" w:eastAsia="Times New Roman" w:hAnsi="Arial" w:cs="Arial"/>
          <w:color w:val="333333"/>
          <w:sz w:val="24"/>
          <w:szCs w:val="24"/>
          <w:lang w:eastAsia="tr-TR"/>
        </w:rPr>
        <w:t>Atık kâğıtlar geri dönüştürülebilen ve birçok kâğıt türünün imalatında kullanılabilecek ekonomik öneme sahip, kendi alanında alım-satım pazarı geniş  bir ham maddedir.</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xml:space="preserve">Başarılı bir geri dönüşümün oluşabilmesi için insanların bilinçli olması ve geri dönüşümüne katkı sağlaması önemlidir. Türkiye’ de tahminimce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geri dönüşümünde ki başarı % 40 oranındadır. Geri dönüşüm işlemi başarılı olabilmesi için atık </w:t>
      </w:r>
      <w:proofErr w:type="gramStart"/>
      <w:r w:rsidRPr="008446AE">
        <w:rPr>
          <w:rFonts w:ascii="Arial" w:eastAsia="Times New Roman" w:hAnsi="Arial" w:cs="Arial"/>
          <w:color w:val="333333"/>
          <w:sz w:val="24"/>
          <w:szCs w:val="24"/>
          <w:lang w:eastAsia="tr-TR"/>
        </w:rPr>
        <w:t>kağıdın</w:t>
      </w:r>
      <w:proofErr w:type="gramEnd"/>
      <w:r w:rsidRPr="008446AE">
        <w:rPr>
          <w:rFonts w:ascii="Arial" w:eastAsia="Times New Roman" w:hAnsi="Arial" w:cs="Arial"/>
          <w:color w:val="333333"/>
          <w:sz w:val="24"/>
          <w:szCs w:val="24"/>
          <w:lang w:eastAsia="tr-TR"/>
        </w:rPr>
        <w:t xml:space="preserve"> öncelikli olarak yeteri miktarda toplanabilmesi gerekmektedir.</w:t>
      </w:r>
    </w:p>
    <w:p w:rsidR="008446AE" w:rsidRPr="008446AE" w:rsidRDefault="008446AE" w:rsidP="008446AE">
      <w:pPr>
        <w:shd w:val="clear" w:color="auto" w:fill="FFFFFF"/>
        <w:spacing w:after="360" w:line="240" w:lineRule="auto"/>
        <w:textAlignment w:val="baseline"/>
        <w:rPr>
          <w:rFonts w:ascii="Arial" w:eastAsia="Times New Roman" w:hAnsi="Arial" w:cs="Arial"/>
          <w:color w:val="333333"/>
          <w:sz w:val="24"/>
          <w:szCs w:val="24"/>
          <w:lang w:eastAsia="tr-TR"/>
        </w:rPr>
      </w:pPr>
      <w:r w:rsidRPr="008446AE">
        <w:rPr>
          <w:rFonts w:ascii="Arial" w:eastAsia="Times New Roman" w:hAnsi="Arial" w:cs="Arial"/>
          <w:color w:val="333333"/>
          <w:sz w:val="24"/>
          <w:szCs w:val="24"/>
          <w:lang w:eastAsia="tr-TR"/>
        </w:rPr>
        <w:t xml:space="preserve">Bunun yanında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atıklar, diğer atıklarla karıştırıldığı takdirde daha çok yıpranır ve kalitesiz bir geri dönüşümü olur. Atık kutularının üzerine hangi atık nereye atılacağı yazı ve rengiyle belli edilmelidir.  </w:t>
      </w:r>
      <w:proofErr w:type="gramStart"/>
      <w:r w:rsidRPr="008446AE">
        <w:rPr>
          <w:rFonts w:ascii="Arial" w:eastAsia="Times New Roman" w:hAnsi="Arial" w:cs="Arial"/>
          <w:color w:val="333333"/>
          <w:sz w:val="24"/>
          <w:szCs w:val="24"/>
          <w:lang w:eastAsia="tr-TR"/>
        </w:rPr>
        <w:t>Kağıt</w:t>
      </w:r>
      <w:proofErr w:type="gramEnd"/>
      <w:r w:rsidRPr="008446AE">
        <w:rPr>
          <w:rFonts w:ascii="Arial" w:eastAsia="Times New Roman" w:hAnsi="Arial" w:cs="Arial"/>
          <w:color w:val="333333"/>
          <w:sz w:val="24"/>
          <w:szCs w:val="24"/>
          <w:lang w:eastAsia="tr-TR"/>
        </w:rPr>
        <w:t xml:space="preserve"> atıklarımızı içinde sadece kağıt atık bulunan ayrı bir materyale biriktirmek gerekir.</w:t>
      </w:r>
    </w:p>
    <w:p w:rsidR="00D97D8A" w:rsidRDefault="00D97D8A">
      <w:bookmarkStart w:id="0" w:name="_GoBack"/>
      <w:bookmarkEnd w:id="0"/>
    </w:p>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F5"/>
    <w:rsid w:val="007A72F5"/>
    <w:rsid w:val="008446AE"/>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44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446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6A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446A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446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46AE"/>
    <w:rPr>
      <w:b/>
      <w:bCs/>
    </w:rPr>
  </w:style>
  <w:style w:type="paragraph" w:styleId="BalonMetni">
    <w:name w:val="Balloon Text"/>
    <w:basedOn w:val="Normal"/>
    <w:link w:val="BalonMetniChar"/>
    <w:uiPriority w:val="99"/>
    <w:semiHidden/>
    <w:unhideWhenUsed/>
    <w:rsid w:val="008446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8446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446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6A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446A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446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46AE"/>
    <w:rPr>
      <w:b/>
      <w:bCs/>
    </w:rPr>
  </w:style>
  <w:style w:type="paragraph" w:styleId="BalonMetni">
    <w:name w:val="Balloon Text"/>
    <w:basedOn w:val="Normal"/>
    <w:link w:val="BalonMetniChar"/>
    <w:uiPriority w:val="99"/>
    <w:semiHidden/>
    <w:unhideWhenUsed/>
    <w:rsid w:val="008446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2528</Characters>
  <Application>Microsoft Office Word</Application>
  <DocSecurity>0</DocSecurity>
  <Lines>21</Lines>
  <Paragraphs>5</Paragraphs>
  <ScaleCrop>false</ScaleCrop>
  <Company>Silentall Unattended Installer</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2020-06-25T08:23:00Z</dcterms:created>
  <dcterms:modified xsi:type="dcterms:W3CDTF">2020-06-25T08:28:00Z</dcterms:modified>
</cp:coreProperties>
</file>