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D48" w:rsidRPr="00741D48" w:rsidRDefault="00741D48" w:rsidP="00741D48">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741D48">
        <w:rPr>
          <w:rFonts w:ascii="Times New Roman" w:eastAsia="Times New Roman" w:hAnsi="Times New Roman" w:cs="Times New Roman"/>
          <w:color w:val="111111"/>
          <w:kern w:val="36"/>
          <w:sz w:val="48"/>
          <w:szCs w:val="48"/>
          <w:lang w:eastAsia="tr-TR"/>
        </w:rPr>
        <w:t>ATIK PİL</w:t>
      </w:r>
    </w:p>
    <w:p w:rsidR="00741D48" w:rsidRPr="00741D48" w:rsidRDefault="00741D48" w:rsidP="00741D48">
      <w:pPr>
        <w:spacing w:before="240" w:after="240" w:line="240" w:lineRule="auto"/>
        <w:rPr>
          <w:rFonts w:ascii="Times New Roman" w:eastAsia="Times New Roman" w:hAnsi="Times New Roman" w:cs="Times New Roman"/>
          <w:sz w:val="24"/>
          <w:szCs w:val="24"/>
          <w:lang w:eastAsia="tr-TR"/>
        </w:rPr>
      </w:pPr>
      <w:r w:rsidRPr="00741D48">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741D48" w:rsidRPr="00741D48" w:rsidRDefault="00741D48" w:rsidP="00741D48">
      <w:pPr>
        <w:shd w:val="clear" w:color="auto" w:fill="FFFFFF"/>
        <w:spacing w:after="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Kullanım ömrünü tamamlamış yada fizyolojik hasar sonucu kullanılmayacak duruma gelmiş pillere </w:t>
      </w:r>
      <w:r w:rsidRPr="00741D48">
        <w:rPr>
          <w:rFonts w:ascii="Arial" w:eastAsia="Times New Roman" w:hAnsi="Arial" w:cs="Arial"/>
          <w:b/>
          <w:bCs/>
          <w:color w:val="333333"/>
          <w:sz w:val="24"/>
          <w:szCs w:val="24"/>
          <w:bdr w:val="none" w:sz="0" w:space="0" w:color="auto" w:frame="1"/>
          <w:lang w:eastAsia="tr-TR"/>
        </w:rPr>
        <w:t>ATIK PİL</w:t>
      </w:r>
      <w:r w:rsidRPr="00741D48">
        <w:rPr>
          <w:rFonts w:ascii="Arial" w:eastAsia="Times New Roman" w:hAnsi="Arial" w:cs="Arial"/>
          <w:color w:val="333333"/>
          <w:sz w:val="24"/>
          <w:szCs w:val="24"/>
          <w:lang w:eastAsia="tr-TR"/>
        </w:rPr>
        <w:t> </w:t>
      </w:r>
      <w:proofErr w:type="spellStart"/>
      <w:proofErr w:type="gramStart"/>
      <w:r w:rsidRPr="00741D48">
        <w:rPr>
          <w:rFonts w:ascii="Arial" w:eastAsia="Times New Roman" w:hAnsi="Arial" w:cs="Arial"/>
          <w:color w:val="333333"/>
          <w:sz w:val="24"/>
          <w:szCs w:val="24"/>
          <w:lang w:eastAsia="tr-TR"/>
        </w:rPr>
        <w:t>denir.Kimyasal</w:t>
      </w:r>
      <w:proofErr w:type="spellEnd"/>
      <w:proofErr w:type="gramEnd"/>
      <w:r w:rsidRPr="00741D48">
        <w:rPr>
          <w:rFonts w:ascii="Arial" w:eastAsia="Times New Roman" w:hAnsi="Arial" w:cs="Arial"/>
          <w:color w:val="333333"/>
          <w:sz w:val="24"/>
          <w:szCs w:val="24"/>
          <w:lang w:eastAsia="tr-TR"/>
        </w:rPr>
        <w:t xml:space="preserve"> enerjiyi elektrik enerjisine dönüştürerek içinde depolayan cihazlara pil denir.</w:t>
      </w:r>
    </w:p>
    <w:p w:rsidR="00741D48" w:rsidRPr="00741D48" w:rsidRDefault="00741D48" w:rsidP="00741D48">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741D48">
        <w:rPr>
          <w:rFonts w:ascii="Times New Roman" w:eastAsia="Times New Roman" w:hAnsi="Times New Roman" w:cs="Times New Roman"/>
          <w:color w:val="111111"/>
          <w:sz w:val="36"/>
          <w:szCs w:val="36"/>
          <w:lang w:eastAsia="tr-TR"/>
        </w:rPr>
        <w:t>ATIK PİL ÇEŞİTLERİ</w:t>
      </w:r>
    </w:p>
    <w:p w:rsidR="00741D48" w:rsidRPr="00741D48" w:rsidRDefault="00741D48" w:rsidP="00741D48">
      <w:pPr>
        <w:spacing w:before="240" w:after="240" w:line="240" w:lineRule="auto"/>
        <w:rPr>
          <w:rFonts w:ascii="Times New Roman" w:eastAsia="Times New Roman" w:hAnsi="Times New Roman" w:cs="Times New Roman"/>
          <w:sz w:val="24"/>
          <w:szCs w:val="24"/>
          <w:lang w:eastAsia="tr-TR"/>
        </w:rPr>
      </w:pPr>
      <w:r w:rsidRPr="00741D48">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741D48" w:rsidRPr="00741D48" w:rsidRDefault="00741D48" w:rsidP="00741D48">
      <w:pPr>
        <w:shd w:val="clear" w:color="auto" w:fill="FFFFFF"/>
        <w:spacing w:after="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Şarj edilemeyen (</w:t>
      </w:r>
      <w:proofErr w:type="spellStart"/>
      <w:r w:rsidRPr="00741D48">
        <w:rPr>
          <w:rFonts w:ascii="Arial" w:eastAsia="Times New Roman" w:hAnsi="Arial" w:cs="Arial"/>
          <w:color w:val="333333"/>
          <w:sz w:val="24"/>
          <w:szCs w:val="24"/>
          <w:lang w:eastAsia="tr-TR"/>
        </w:rPr>
        <w:t>primer</w:t>
      </w:r>
      <w:proofErr w:type="spellEnd"/>
      <w:r w:rsidRPr="00741D48">
        <w:rPr>
          <w:rFonts w:ascii="Arial" w:eastAsia="Times New Roman" w:hAnsi="Arial" w:cs="Arial"/>
          <w:color w:val="333333"/>
          <w:sz w:val="24"/>
          <w:szCs w:val="24"/>
          <w:lang w:eastAsia="tr-TR"/>
        </w:rPr>
        <w:t>) piller(</w:t>
      </w:r>
      <w:proofErr w:type="spellStart"/>
      <w:proofErr w:type="gramStart"/>
      <w:r w:rsidRPr="00741D48">
        <w:rPr>
          <w:rFonts w:ascii="Arial" w:eastAsia="Times New Roman" w:hAnsi="Arial" w:cs="Arial"/>
          <w:color w:val="333333"/>
          <w:sz w:val="24"/>
          <w:szCs w:val="24"/>
          <w:lang w:eastAsia="tr-TR"/>
        </w:rPr>
        <w:t>Alkalin,Lityum</w:t>
      </w:r>
      <w:proofErr w:type="gramEnd"/>
      <w:r w:rsidRPr="00741D48">
        <w:rPr>
          <w:rFonts w:ascii="Arial" w:eastAsia="Times New Roman" w:hAnsi="Arial" w:cs="Arial"/>
          <w:color w:val="333333"/>
          <w:sz w:val="24"/>
          <w:szCs w:val="24"/>
          <w:lang w:eastAsia="tr-TR"/>
        </w:rPr>
        <w:t>,Çinko</w:t>
      </w:r>
      <w:proofErr w:type="spellEnd"/>
      <w:r w:rsidRPr="00741D48">
        <w:rPr>
          <w:rFonts w:ascii="Arial" w:eastAsia="Times New Roman" w:hAnsi="Arial" w:cs="Arial"/>
          <w:color w:val="333333"/>
          <w:sz w:val="24"/>
          <w:szCs w:val="24"/>
          <w:lang w:eastAsia="tr-TR"/>
        </w:rPr>
        <w:t>)</w:t>
      </w:r>
      <w:r w:rsidRPr="00741D48">
        <w:rPr>
          <w:rFonts w:ascii="Arial" w:eastAsia="Times New Roman" w:hAnsi="Arial" w:cs="Arial"/>
          <w:color w:val="333333"/>
          <w:sz w:val="24"/>
          <w:szCs w:val="24"/>
          <w:lang w:eastAsia="tr-TR"/>
        </w:rPr>
        <w:br/>
        <w:t xml:space="preserve">Çinko Piller: Duvar </w:t>
      </w:r>
      <w:proofErr w:type="spellStart"/>
      <w:r w:rsidRPr="00741D48">
        <w:rPr>
          <w:rFonts w:ascii="Arial" w:eastAsia="Times New Roman" w:hAnsi="Arial" w:cs="Arial"/>
          <w:color w:val="333333"/>
          <w:sz w:val="24"/>
          <w:szCs w:val="24"/>
          <w:lang w:eastAsia="tr-TR"/>
        </w:rPr>
        <w:t>saati,Tv</w:t>
      </w:r>
      <w:proofErr w:type="spellEnd"/>
      <w:r w:rsidRPr="00741D48">
        <w:rPr>
          <w:rFonts w:ascii="Arial" w:eastAsia="Times New Roman" w:hAnsi="Arial" w:cs="Arial"/>
          <w:color w:val="333333"/>
          <w:sz w:val="24"/>
          <w:szCs w:val="24"/>
          <w:lang w:eastAsia="tr-TR"/>
        </w:rPr>
        <w:t xml:space="preserve"> kumandası </w:t>
      </w:r>
      <w:proofErr w:type="spellStart"/>
      <w:r w:rsidRPr="00741D48">
        <w:rPr>
          <w:rFonts w:ascii="Arial" w:eastAsia="Times New Roman" w:hAnsi="Arial" w:cs="Arial"/>
          <w:color w:val="333333"/>
          <w:sz w:val="24"/>
          <w:szCs w:val="24"/>
          <w:lang w:eastAsia="tr-TR"/>
        </w:rPr>
        <w:t>vb</w:t>
      </w:r>
      <w:proofErr w:type="spellEnd"/>
      <w:r w:rsidRPr="00741D48">
        <w:rPr>
          <w:rFonts w:ascii="Arial" w:eastAsia="Times New Roman" w:hAnsi="Arial" w:cs="Arial"/>
          <w:color w:val="333333"/>
          <w:sz w:val="24"/>
          <w:szCs w:val="24"/>
          <w:lang w:eastAsia="tr-TR"/>
        </w:rPr>
        <w:t xml:space="preserve"> gibi düşük güç gerektiren aletlerde kullanılırlar.</w:t>
      </w:r>
      <w:r w:rsidRPr="00741D48">
        <w:rPr>
          <w:rFonts w:ascii="Arial" w:eastAsia="Times New Roman" w:hAnsi="Arial" w:cs="Arial"/>
          <w:color w:val="333333"/>
          <w:sz w:val="24"/>
          <w:szCs w:val="24"/>
          <w:lang w:eastAsia="tr-TR"/>
        </w:rPr>
        <w:br/>
      </w:r>
      <w:hyperlink r:id="rId5" w:history="1">
        <w:r w:rsidRPr="00741D48">
          <w:rPr>
            <w:rFonts w:ascii="Arial" w:eastAsia="Times New Roman" w:hAnsi="Arial" w:cs="Arial"/>
            <w:color w:val="111111"/>
            <w:sz w:val="24"/>
            <w:szCs w:val="24"/>
            <w:u w:val="single"/>
            <w:lang w:eastAsia="tr-TR"/>
          </w:rPr>
          <w:t>Alkalin piller</w:t>
        </w:r>
      </w:hyperlink>
      <w:r w:rsidRPr="00741D48">
        <w:rPr>
          <w:rFonts w:ascii="Arial" w:eastAsia="Times New Roman" w:hAnsi="Arial" w:cs="Arial"/>
          <w:color w:val="333333"/>
          <w:sz w:val="24"/>
          <w:szCs w:val="24"/>
          <w:lang w:eastAsia="tr-TR"/>
        </w:rPr>
        <w:t>: Kumanda, saat gibi aletlerin yanı sıra resim makinesi, tansiyon aleti oyuncak araba vb. Araçlarda kullanıma uygundur.</w:t>
      </w:r>
      <w:r w:rsidRPr="00741D48">
        <w:rPr>
          <w:rFonts w:ascii="Arial" w:eastAsia="Times New Roman" w:hAnsi="Arial" w:cs="Arial"/>
          <w:color w:val="333333"/>
          <w:sz w:val="24"/>
          <w:szCs w:val="24"/>
          <w:lang w:eastAsia="tr-TR"/>
        </w:rPr>
        <w:br/>
      </w:r>
      <w:proofErr w:type="spellStart"/>
      <w:r w:rsidRPr="00741D48">
        <w:rPr>
          <w:rFonts w:ascii="Arial" w:eastAsia="Times New Roman" w:hAnsi="Arial" w:cs="Arial"/>
          <w:color w:val="333333"/>
          <w:sz w:val="24"/>
          <w:szCs w:val="24"/>
          <w:lang w:eastAsia="tr-TR"/>
        </w:rPr>
        <w:t>Lithium</w:t>
      </w:r>
      <w:proofErr w:type="spellEnd"/>
      <w:r w:rsidRPr="00741D48">
        <w:rPr>
          <w:rFonts w:ascii="Arial" w:eastAsia="Times New Roman" w:hAnsi="Arial" w:cs="Arial"/>
          <w:color w:val="333333"/>
          <w:sz w:val="24"/>
          <w:szCs w:val="24"/>
          <w:lang w:eastAsia="tr-TR"/>
        </w:rPr>
        <w:t xml:space="preserve"> (lityum) piller: Cep telefonu pili, tablet, bilgisayar ana kartlarında </w:t>
      </w:r>
      <w:proofErr w:type="spellStart"/>
      <w:r w:rsidRPr="00741D48">
        <w:rPr>
          <w:rFonts w:ascii="Arial" w:eastAsia="Times New Roman" w:hAnsi="Arial" w:cs="Arial"/>
          <w:color w:val="333333"/>
          <w:sz w:val="24"/>
          <w:szCs w:val="24"/>
          <w:lang w:eastAsia="tr-TR"/>
        </w:rPr>
        <w:t>hafiza</w:t>
      </w:r>
      <w:proofErr w:type="spellEnd"/>
      <w:r w:rsidRPr="00741D48">
        <w:rPr>
          <w:rFonts w:ascii="Arial" w:eastAsia="Times New Roman" w:hAnsi="Arial" w:cs="Arial"/>
          <w:color w:val="333333"/>
          <w:sz w:val="24"/>
          <w:szCs w:val="24"/>
          <w:lang w:eastAsia="tr-TR"/>
        </w:rPr>
        <w:t xml:space="preserve"> pili olarak, elektronik basküller de, şeker standardize cihazlarında, su sayaçlarında oto ve kapı kumandalarında kullanılırlar.</w:t>
      </w:r>
    </w:p>
    <w:p w:rsidR="00741D48" w:rsidRP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Şarj edilebilen (</w:t>
      </w:r>
      <w:proofErr w:type="spellStart"/>
      <w:r w:rsidRPr="00741D48">
        <w:rPr>
          <w:rFonts w:ascii="Arial" w:eastAsia="Times New Roman" w:hAnsi="Arial" w:cs="Arial"/>
          <w:color w:val="333333"/>
          <w:sz w:val="24"/>
          <w:szCs w:val="24"/>
          <w:lang w:eastAsia="tr-TR"/>
        </w:rPr>
        <w:t>sekonder</w:t>
      </w:r>
      <w:proofErr w:type="spellEnd"/>
      <w:r w:rsidRPr="00741D48">
        <w:rPr>
          <w:rFonts w:ascii="Arial" w:eastAsia="Times New Roman" w:hAnsi="Arial" w:cs="Arial"/>
          <w:color w:val="333333"/>
          <w:sz w:val="24"/>
          <w:szCs w:val="24"/>
          <w:lang w:eastAsia="tr-TR"/>
        </w:rPr>
        <w:t>) piller (</w:t>
      </w:r>
      <w:proofErr w:type="spellStart"/>
      <w:r w:rsidRPr="00741D48">
        <w:rPr>
          <w:rFonts w:ascii="Arial" w:eastAsia="Times New Roman" w:hAnsi="Arial" w:cs="Arial"/>
          <w:color w:val="333333"/>
          <w:sz w:val="24"/>
          <w:szCs w:val="24"/>
          <w:lang w:eastAsia="tr-TR"/>
        </w:rPr>
        <w:t>Ni-Mh</w:t>
      </w:r>
      <w:proofErr w:type="spellEnd"/>
      <w:r w:rsidRPr="00741D48">
        <w:rPr>
          <w:rFonts w:ascii="Arial" w:eastAsia="Times New Roman" w:hAnsi="Arial" w:cs="Arial"/>
          <w:color w:val="333333"/>
          <w:sz w:val="24"/>
          <w:szCs w:val="24"/>
          <w:lang w:eastAsia="tr-TR"/>
        </w:rPr>
        <w:t xml:space="preserve">, </w:t>
      </w:r>
      <w:proofErr w:type="spellStart"/>
      <w:r w:rsidRPr="00741D48">
        <w:rPr>
          <w:rFonts w:ascii="Arial" w:eastAsia="Times New Roman" w:hAnsi="Arial" w:cs="Arial"/>
          <w:color w:val="333333"/>
          <w:sz w:val="24"/>
          <w:szCs w:val="24"/>
          <w:lang w:eastAsia="tr-TR"/>
        </w:rPr>
        <w:t>Ni</w:t>
      </w:r>
      <w:proofErr w:type="spellEnd"/>
      <w:r w:rsidRPr="00741D48">
        <w:rPr>
          <w:rFonts w:ascii="Arial" w:eastAsia="Times New Roman" w:hAnsi="Arial" w:cs="Arial"/>
          <w:color w:val="333333"/>
          <w:sz w:val="24"/>
          <w:szCs w:val="24"/>
          <w:lang w:eastAsia="tr-TR"/>
        </w:rPr>
        <w:t xml:space="preserve">-cd, </w:t>
      </w:r>
      <w:proofErr w:type="spellStart"/>
      <w:r w:rsidRPr="00741D48">
        <w:rPr>
          <w:rFonts w:ascii="Arial" w:eastAsia="Times New Roman" w:hAnsi="Arial" w:cs="Arial"/>
          <w:color w:val="333333"/>
          <w:sz w:val="24"/>
          <w:szCs w:val="24"/>
          <w:lang w:eastAsia="tr-TR"/>
        </w:rPr>
        <w:t>Li-po</w:t>
      </w:r>
      <w:proofErr w:type="spellEnd"/>
      <w:r w:rsidRPr="00741D48">
        <w:rPr>
          <w:rFonts w:ascii="Arial" w:eastAsia="Times New Roman" w:hAnsi="Arial" w:cs="Arial"/>
          <w:color w:val="333333"/>
          <w:sz w:val="24"/>
          <w:szCs w:val="24"/>
          <w:lang w:eastAsia="tr-TR"/>
        </w:rPr>
        <w:t xml:space="preserve">, </w:t>
      </w:r>
      <w:proofErr w:type="spellStart"/>
      <w:r w:rsidRPr="00741D48">
        <w:rPr>
          <w:rFonts w:ascii="Arial" w:eastAsia="Times New Roman" w:hAnsi="Arial" w:cs="Arial"/>
          <w:color w:val="333333"/>
          <w:sz w:val="24"/>
          <w:szCs w:val="24"/>
          <w:lang w:eastAsia="tr-TR"/>
        </w:rPr>
        <w:t>Li-ion</w:t>
      </w:r>
      <w:proofErr w:type="spellEnd"/>
      <w:r w:rsidRPr="00741D48">
        <w:rPr>
          <w:rFonts w:ascii="Arial" w:eastAsia="Times New Roman" w:hAnsi="Arial" w:cs="Arial"/>
          <w:color w:val="333333"/>
          <w:sz w:val="24"/>
          <w:szCs w:val="24"/>
          <w:lang w:eastAsia="tr-TR"/>
        </w:rPr>
        <w:t>, akü)</w:t>
      </w:r>
    </w:p>
    <w:p w:rsidR="00741D48" w:rsidRP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 xml:space="preserve">Nikel metal </w:t>
      </w:r>
      <w:proofErr w:type="spellStart"/>
      <w:r w:rsidRPr="00741D48">
        <w:rPr>
          <w:rFonts w:ascii="Arial" w:eastAsia="Times New Roman" w:hAnsi="Arial" w:cs="Arial"/>
          <w:color w:val="333333"/>
          <w:sz w:val="24"/>
          <w:szCs w:val="24"/>
          <w:lang w:eastAsia="tr-TR"/>
        </w:rPr>
        <w:t>hidrit</w:t>
      </w:r>
      <w:proofErr w:type="spellEnd"/>
      <w:r w:rsidRPr="00741D48">
        <w:rPr>
          <w:rFonts w:ascii="Arial" w:eastAsia="Times New Roman" w:hAnsi="Arial" w:cs="Arial"/>
          <w:color w:val="333333"/>
          <w:sz w:val="24"/>
          <w:szCs w:val="24"/>
          <w:lang w:eastAsia="tr-TR"/>
        </w:rPr>
        <w:t xml:space="preserve"> (</w:t>
      </w:r>
      <w:proofErr w:type="spellStart"/>
      <w:r w:rsidRPr="00741D48">
        <w:rPr>
          <w:rFonts w:ascii="Arial" w:eastAsia="Times New Roman" w:hAnsi="Arial" w:cs="Arial"/>
          <w:color w:val="333333"/>
          <w:sz w:val="24"/>
          <w:szCs w:val="24"/>
          <w:lang w:eastAsia="tr-TR"/>
        </w:rPr>
        <w:t>Ni-Mh</w:t>
      </w:r>
      <w:proofErr w:type="spellEnd"/>
      <w:r w:rsidRPr="00741D48">
        <w:rPr>
          <w:rFonts w:ascii="Arial" w:eastAsia="Times New Roman" w:hAnsi="Arial" w:cs="Arial"/>
          <w:color w:val="333333"/>
          <w:sz w:val="24"/>
          <w:szCs w:val="24"/>
          <w:lang w:eastAsia="tr-TR"/>
        </w:rPr>
        <w:t>) piller: Şarjlı matkaplar, şarjlı el süpürgeleri ve acele tenvir panellerinde kullanılırlar.</w:t>
      </w:r>
      <w:r w:rsidRPr="00741D48">
        <w:rPr>
          <w:rFonts w:ascii="Arial" w:eastAsia="Times New Roman" w:hAnsi="Arial" w:cs="Arial"/>
          <w:color w:val="333333"/>
          <w:sz w:val="24"/>
          <w:szCs w:val="24"/>
          <w:lang w:eastAsia="tr-TR"/>
        </w:rPr>
        <w:br/>
      </w:r>
      <w:proofErr w:type="spellStart"/>
      <w:r w:rsidRPr="00741D48">
        <w:rPr>
          <w:rFonts w:ascii="Arial" w:eastAsia="Times New Roman" w:hAnsi="Arial" w:cs="Arial"/>
          <w:color w:val="333333"/>
          <w:sz w:val="24"/>
          <w:szCs w:val="24"/>
          <w:lang w:eastAsia="tr-TR"/>
        </w:rPr>
        <w:t>Lithium</w:t>
      </w:r>
      <w:proofErr w:type="spellEnd"/>
      <w:r w:rsidRPr="00741D48">
        <w:rPr>
          <w:rFonts w:ascii="Arial" w:eastAsia="Times New Roman" w:hAnsi="Arial" w:cs="Arial"/>
          <w:color w:val="333333"/>
          <w:sz w:val="24"/>
          <w:szCs w:val="24"/>
          <w:lang w:eastAsia="tr-TR"/>
        </w:rPr>
        <w:t xml:space="preserve"> </w:t>
      </w:r>
      <w:proofErr w:type="spellStart"/>
      <w:r w:rsidRPr="00741D48">
        <w:rPr>
          <w:rFonts w:ascii="Arial" w:eastAsia="Times New Roman" w:hAnsi="Arial" w:cs="Arial"/>
          <w:color w:val="333333"/>
          <w:sz w:val="24"/>
          <w:szCs w:val="24"/>
          <w:lang w:eastAsia="tr-TR"/>
        </w:rPr>
        <w:t>İon</w:t>
      </w:r>
      <w:proofErr w:type="spellEnd"/>
      <w:r w:rsidRPr="00741D48">
        <w:rPr>
          <w:rFonts w:ascii="Arial" w:eastAsia="Times New Roman" w:hAnsi="Arial" w:cs="Arial"/>
          <w:color w:val="333333"/>
          <w:sz w:val="24"/>
          <w:szCs w:val="24"/>
          <w:lang w:eastAsia="tr-TR"/>
        </w:rPr>
        <w:t xml:space="preserve"> (lityum iyon) (li-</w:t>
      </w:r>
      <w:proofErr w:type="spellStart"/>
      <w:r w:rsidRPr="00741D48">
        <w:rPr>
          <w:rFonts w:ascii="Arial" w:eastAsia="Times New Roman" w:hAnsi="Arial" w:cs="Arial"/>
          <w:color w:val="333333"/>
          <w:sz w:val="24"/>
          <w:szCs w:val="24"/>
          <w:lang w:eastAsia="tr-TR"/>
        </w:rPr>
        <w:t>ion</w:t>
      </w:r>
      <w:proofErr w:type="spellEnd"/>
      <w:r w:rsidRPr="00741D48">
        <w:rPr>
          <w:rFonts w:ascii="Arial" w:eastAsia="Times New Roman" w:hAnsi="Arial" w:cs="Arial"/>
          <w:color w:val="333333"/>
          <w:sz w:val="24"/>
          <w:szCs w:val="24"/>
          <w:lang w:eastAsia="tr-TR"/>
        </w:rPr>
        <w:t>): Mobil telefonlarda, dizüstü bilgisayarlarda, Elektrikli arabalarda kullanılırlar.</w:t>
      </w:r>
      <w:r w:rsidRPr="00741D48">
        <w:rPr>
          <w:rFonts w:ascii="Arial" w:eastAsia="Times New Roman" w:hAnsi="Arial" w:cs="Arial"/>
          <w:color w:val="333333"/>
          <w:sz w:val="24"/>
          <w:szCs w:val="24"/>
          <w:lang w:eastAsia="tr-TR"/>
        </w:rPr>
        <w:br/>
      </w:r>
      <w:proofErr w:type="spellStart"/>
      <w:r w:rsidRPr="00741D48">
        <w:rPr>
          <w:rFonts w:ascii="Arial" w:eastAsia="Times New Roman" w:hAnsi="Arial" w:cs="Arial"/>
          <w:color w:val="333333"/>
          <w:sz w:val="24"/>
          <w:szCs w:val="24"/>
          <w:lang w:eastAsia="tr-TR"/>
        </w:rPr>
        <w:t>Lithium</w:t>
      </w:r>
      <w:proofErr w:type="spellEnd"/>
      <w:r w:rsidRPr="00741D48">
        <w:rPr>
          <w:rFonts w:ascii="Arial" w:eastAsia="Times New Roman" w:hAnsi="Arial" w:cs="Arial"/>
          <w:color w:val="333333"/>
          <w:sz w:val="24"/>
          <w:szCs w:val="24"/>
          <w:lang w:eastAsia="tr-TR"/>
        </w:rPr>
        <w:t xml:space="preserve"> </w:t>
      </w:r>
      <w:proofErr w:type="spellStart"/>
      <w:r w:rsidRPr="00741D48">
        <w:rPr>
          <w:rFonts w:ascii="Arial" w:eastAsia="Times New Roman" w:hAnsi="Arial" w:cs="Arial"/>
          <w:color w:val="333333"/>
          <w:sz w:val="24"/>
          <w:szCs w:val="24"/>
          <w:lang w:eastAsia="tr-TR"/>
        </w:rPr>
        <w:t>polymer</w:t>
      </w:r>
      <w:proofErr w:type="spellEnd"/>
      <w:r w:rsidRPr="00741D48">
        <w:rPr>
          <w:rFonts w:ascii="Arial" w:eastAsia="Times New Roman" w:hAnsi="Arial" w:cs="Arial"/>
          <w:color w:val="333333"/>
          <w:sz w:val="24"/>
          <w:szCs w:val="24"/>
          <w:lang w:eastAsia="tr-TR"/>
        </w:rPr>
        <w:t xml:space="preserve"> (lityum polimer) (li-</w:t>
      </w:r>
      <w:proofErr w:type="spellStart"/>
      <w:r w:rsidRPr="00741D48">
        <w:rPr>
          <w:rFonts w:ascii="Arial" w:eastAsia="Times New Roman" w:hAnsi="Arial" w:cs="Arial"/>
          <w:color w:val="333333"/>
          <w:sz w:val="24"/>
          <w:szCs w:val="24"/>
          <w:lang w:eastAsia="tr-TR"/>
        </w:rPr>
        <w:t>po</w:t>
      </w:r>
      <w:proofErr w:type="spellEnd"/>
      <w:r w:rsidRPr="00741D48">
        <w:rPr>
          <w:rFonts w:ascii="Arial" w:eastAsia="Times New Roman" w:hAnsi="Arial" w:cs="Arial"/>
          <w:color w:val="333333"/>
          <w:sz w:val="24"/>
          <w:szCs w:val="24"/>
          <w:lang w:eastAsia="tr-TR"/>
        </w:rPr>
        <w:t xml:space="preserve">): Tablet bilgisayar, </w:t>
      </w:r>
      <w:proofErr w:type="spellStart"/>
      <w:r w:rsidRPr="00741D48">
        <w:rPr>
          <w:rFonts w:ascii="Arial" w:eastAsia="Times New Roman" w:hAnsi="Arial" w:cs="Arial"/>
          <w:color w:val="333333"/>
          <w:sz w:val="24"/>
          <w:szCs w:val="24"/>
          <w:lang w:eastAsia="tr-TR"/>
        </w:rPr>
        <w:t>navigasyon</w:t>
      </w:r>
      <w:proofErr w:type="spellEnd"/>
      <w:r w:rsidRPr="00741D48">
        <w:rPr>
          <w:rFonts w:ascii="Arial" w:eastAsia="Times New Roman" w:hAnsi="Arial" w:cs="Arial"/>
          <w:color w:val="333333"/>
          <w:sz w:val="24"/>
          <w:szCs w:val="24"/>
          <w:lang w:eastAsia="tr-TR"/>
        </w:rPr>
        <w:t xml:space="preserve"> şeklinde taşınabilir cihazlar için özel boyutlarda üretilip kullanılırlar.</w:t>
      </w:r>
      <w:r w:rsidRPr="00741D48">
        <w:rPr>
          <w:rFonts w:ascii="Arial" w:eastAsia="Times New Roman" w:hAnsi="Arial" w:cs="Arial"/>
          <w:color w:val="333333"/>
          <w:sz w:val="24"/>
          <w:szCs w:val="24"/>
          <w:lang w:eastAsia="tr-TR"/>
        </w:rPr>
        <w:br/>
        <w:t>Nikel kadmiyum (</w:t>
      </w:r>
      <w:proofErr w:type="spellStart"/>
      <w:r w:rsidRPr="00741D48">
        <w:rPr>
          <w:rFonts w:ascii="Arial" w:eastAsia="Times New Roman" w:hAnsi="Arial" w:cs="Arial"/>
          <w:color w:val="333333"/>
          <w:sz w:val="24"/>
          <w:szCs w:val="24"/>
          <w:lang w:eastAsia="tr-TR"/>
        </w:rPr>
        <w:t>Ni-Cd</w:t>
      </w:r>
      <w:proofErr w:type="spellEnd"/>
      <w:r w:rsidRPr="00741D48">
        <w:rPr>
          <w:rFonts w:ascii="Arial" w:eastAsia="Times New Roman" w:hAnsi="Arial" w:cs="Arial"/>
          <w:color w:val="333333"/>
          <w:sz w:val="24"/>
          <w:szCs w:val="24"/>
          <w:lang w:eastAsia="tr-TR"/>
        </w:rPr>
        <w:t>) piller: Şarjlı matkaplar, şarjlı el süpürgeleri ve acele tenvir panellerinde kullanılırlar.</w:t>
      </w:r>
    </w:p>
    <w:p w:rsid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44395" cy="2853690"/>
            <wp:effectExtent l="0" t="0" r="8255" b="3810"/>
            <wp:docPr id="3" name="Resim 3" descr="https://sifiratikturkiye.net/wp-content/uploads/2013/12/IMG_E3542-Kopya-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3/12/IMG_E3542-Kopya-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Pr>
          <w:rFonts w:ascii="Arial" w:eastAsia="Times New Roman" w:hAnsi="Arial" w:cs="Arial"/>
          <w:noProof/>
          <w:color w:val="333333"/>
          <w:sz w:val="24"/>
          <w:szCs w:val="24"/>
          <w:lang w:eastAsia="tr-TR"/>
        </w:rPr>
        <w:drawing>
          <wp:inline distT="0" distB="0" distL="0" distR="0">
            <wp:extent cx="2144395" cy="2853690"/>
            <wp:effectExtent l="0" t="0" r="8255" b="3810"/>
            <wp:docPr id="2" name="Resim 2" descr="https://sifiratikturkiye.net/wp-content/uploads/2013/12/IMG_3061-e1544630998134-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3/12/IMG_3061-e1544630998134-225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p>
    <w:p w:rsidR="00741D48" w:rsidRP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lastRenderedPageBreak/>
        <w:drawing>
          <wp:inline distT="0" distB="0" distL="0" distR="0">
            <wp:extent cx="3815080" cy="2853690"/>
            <wp:effectExtent l="0" t="0" r="0" b="3810"/>
            <wp:docPr id="1" name="Resim 1" descr="https://sifiratikturkiye.net/wp-content/uploads/2013/12/IMG_3474-Kopya-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3/12/IMG_3474-Kopya-300x2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5080" cy="2853690"/>
                    </a:xfrm>
                    <a:prstGeom prst="rect">
                      <a:avLst/>
                    </a:prstGeom>
                    <a:noFill/>
                    <a:ln>
                      <a:noFill/>
                    </a:ln>
                  </pic:spPr>
                </pic:pic>
              </a:graphicData>
            </a:graphic>
          </wp:inline>
        </w:drawing>
      </w:r>
    </w:p>
    <w:p w:rsidR="00741D48" w:rsidRPr="00741D48" w:rsidRDefault="00741D48" w:rsidP="00741D48">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741D48">
        <w:rPr>
          <w:rFonts w:ascii="Times New Roman" w:eastAsia="Times New Roman" w:hAnsi="Times New Roman" w:cs="Times New Roman"/>
          <w:color w:val="111111"/>
          <w:sz w:val="27"/>
          <w:szCs w:val="27"/>
          <w:lang w:eastAsia="tr-TR"/>
        </w:rPr>
        <w:t>Suya Atılması Durumunda,</w:t>
      </w:r>
    </w:p>
    <w:p w:rsidR="00741D48" w:rsidRPr="00741D48" w:rsidRDefault="00741D48" w:rsidP="00741D48">
      <w:pPr>
        <w:spacing w:before="240" w:after="240" w:line="240" w:lineRule="auto"/>
        <w:rPr>
          <w:rFonts w:ascii="Times New Roman" w:eastAsia="Times New Roman" w:hAnsi="Times New Roman" w:cs="Times New Roman"/>
          <w:sz w:val="24"/>
          <w:szCs w:val="24"/>
          <w:lang w:eastAsia="tr-TR"/>
        </w:rPr>
      </w:pPr>
      <w:r w:rsidRPr="00741D48">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741D48" w:rsidRPr="00741D48" w:rsidRDefault="00741D48" w:rsidP="00741D48">
      <w:pPr>
        <w:shd w:val="clear" w:color="auto" w:fill="FFFFFF"/>
        <w:spacing w:after="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 Bir pil; olimpik havuzun üçte birini doldurmaya ehil 600.000 litre suyu kirletmektedir.</w:t>
      </w:r>
      <w:r w:rsidRPr="00741D48">
        <w:rPr>
          <w:rFonts w:ascii="Arial" w:eastAsia="Times New Roman" w:hAnsi="Arial" w:cs="Arial"/>
          <w:color w:val="333333"/>
          <w:sz w:val="24"/>
          <w:szCs w:val="24"/>
          <w:lang w:eastAsia="tr-TR"/>
        </w:rPr>
        <w:br/>
        <w:t>– </w:t>
      </w:r>
      <w:hyperlink r:id="rId9" w:history="1">
        <w:r w:rsidRPr="00741D48">
          <w:rPr>
            <w:rFonts w:ascii="Arial" w:eastAsia="Times New Roman" w:hAnsi="Arial" w:cs="Arial"/>
            <w:color w:val="111111"/>
            <w:sz w:val="24"/>
            <w:szCs w:val="24"/>
            <w:u w:val="single"/>
            <w:lang w:eastAsia="tr-TR"/>
          </w:rPr>
          <w:t>Pillerin</w:t>
        </w:r>
      </w:hyperlink>
      <w:r w:rsidRPr="00741D48">
        <w:rPr>
          <w:rFonts w:ascii="Arial" w:eastAsia="Times New Roman" w:hAnsi="Arial" w:cs="Arial"/>
          <w:color w:val="333333"/>
          <w:sz w:val="24"/>
          <w:szCs w:val="24"/>
          <w:lang w:eastAsia="tr-TR"/>
        </w:rPr>
        <w:t> içerisindeki zararı dokunan maddeler yeraltı sularına karışarak suları kirletir.</w:t>
      </w:r>
    </w:p>
    <w:p w:rsidR="00741D48" w:rsidRPr="00741D48" w:rsidRDefault="00741D48" w:rsidP="00741D48">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741D48">
        <w:rPr>
          <w:rFonts w:ascii="Times New Roman" w:eastAsia="Times New Roman" w:hAnsi="Times New Roman" w:cs="Times New Roman"/>
          <w:color w:val="111111"/>
          <w:sz w:val="27"/>
          <w:szCs w:val="27"/>
          <w:lang w:eastAsia="tr-TR"/>
        </w:rPr>
        <w:t>Toprağa Atılması Durumunda,</w:t>
      </w:r>
    </w:p>
    <w:p w:rsidR="00741D48" w:rsidRPr="00741D48" w:rsidRDefault="00741D48" w:rsidP="00741D48">
      <w:pPr>
        <w:spacing w:before="240" w:after="240" w:line="240" w:lineRule="auto"/>
        <w:rPr>
          <w:rFonts w:ascii="Times New Roman" w:eastAsia="Times New Roman" w:hAnsi="Times New Roman" w:cs="Times New Roman"/>
          <w:sz w:val="24"/>
          <w:szCs w:val="24"/>
          <w:lang w:eastAsia="tr-TR"/>
        </w:rPr>
      </w:pPr>
      <w:r w:rsidRPr="00741D48">
        <w:rPr>
          <w:rFonts w:ascii="Times New Roman" w:eastAsia="Times New Roman" w:hAnsi="Times New Roman" w:cs="Times New Roman"/>
          <w:sz w:val="24"/>
          <w:szCs w:val="24"/>
          <w:lang w:eastAsia="tr-TR"/>
        </w:rPr>
        <w:pict>
          <v:rect id="_x0000_i1028" style="width:0;height:.75pt" o:hralign="center" o:hrstd="t" o:hrnoshade="t" o:hr="t" fillcolor="#333" stroked="f"/>
        </w:pict>
      </w:r>
    </w:p>
    <w:p w:rsidR="00741D48" w:rsidRP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 İçeriğinde bulunan ağır metaller nedeniyle 6 metre kare alan toprak kirlenir. Kirlenen toprak yozlaşır ve o alanda yaşayan canlılar da kötü etkilenir.</w:t>
      </w:r>
      <w:r w:rsidRPr="00741D48">
        <w:rPr>
          <w:rFonts w:ascii="Arial" w:eastAsia="Times New Roman" w:hAnsi="Arial" w:cs="Arial"/>
          <w:color w:val="333333"/>
          <w:sz w:val="24"/>
          <w:szCs w:val="24"/>
          <w:lang w:eastAsia="tr-TR"/>
        </w:rPr>
        <w:br/>
        <w:t>– Diğer atıklarla karıştırılması niteliğinde atıklara tehlikelilik bulaşır.</w:t>
      </w:r>
      <w:r w:rsidRPr="00741D48">
        <w:rPr>
          <w:rFonts w:ascii="Arial" w:eastAsia="Times New Roman" w:hAnsi="Arial" w:cs="Arial"/>
          <w:color w:val="333333"/>
          <w:sz w:val="24"/>
          <w:szCs w:val="24"/>
          <w:lang w:eastAsia="tr-TR"/>
        </w:rPr>
        <w:br/>
        <w:t>– Değerlendirilebilir atığın yok olmasına sebep olur.</w:t>
      </w:r>
    </w:p>
    <w:p w:rsid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r w:rsidRPr="00741D48">
        <w:rPr>
          <w:rFonts w:ascii="Arial" w:eastAsia="Times New Roman" w:hAnsi="Arial" w:cs="Arial"/>
          <w:color w:val="333333"/>
          <w:sz w:val="24"/>
          <w:szCs w:val="24"/>
          <w:lang w:eastAsia="tr-TR"/>
        </w:rPr>
        <w:t>Gelişen Teknolojide pil ve bataryalar, çok yarar sağlamakla birlikte hem de çevreye daha dost piller üretilebilmektedir. Ancak ömrünü tamamlamış pillerimizi çöpe atmamalıyız, toprağa gömülmemelidir. Akarsulara, denizlere atılmamalıdır. İçlerinde çeşitli kimyasal maddeler olduğu için sulara ve toprağa karışarak çevreye zararı olur. Çevreye zararı ve doğal kaynaklarımızı israf etmemek adına atık pillerimizi kutularda biriktirip geri dönüşüme katkıda bulunmalıyız.</w:t>
      </w:r>
    </w:p>
    <w:p w:rsid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p>
    <w:p w:rsidR="00741D48" w:rsidRPr="00741D48" w:rsidRDefault="00741D48" w:rsidP="00741D48">
      <w:pPr>
        <w:shd w:val="clear" w:color="auto" w:fill="FFFFFF"/>
        <w:spacing w:after="360" w:line="240" w:lineRule="auto"/>
        <w:textAlignment w:val="baseline"/>
        <w:rPr>
          <w:rFonts w:ascii="Arial" w:eastAsia="Times New Roman" w:hAnsi="Arial" w:cs="Arial"/>
          <w:color w:val="333333"/>
          <w:sz w:val="24"/>
          <w:szCs w:val="24"/>
          <w:lang w:eastAsia="tr-TR"/>
        </w:rPr>
      </w:pPr>
    </w:p>
    <w:p w:rsidR="00741D48" w:rsidRPr="00741D48" w:rsidRDefault="00741D48" w:rsidP="00741D48">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741D48">
        <w:rPr>
          <w:rFonts w:ascii="Times New Roman" w:eastAsia="Times New Roman" w:hAnsi="Times New Roman" w:cs="Times New Roman"/>
          <w:color w:val="111111"/>
          <w:sz w:val="27"/>
          <w:szCs w:val="27"/>
          <w:lang w:eastAsia="tr-TR"/>
        </w:rPr>
        <w:t>Geri Dönüşüm</w:t>
      </w:r>
    </w:p>
    <w:p w:rsidR="00741D48" w:rsidRPr="00741D48" w:rsidRDefault="00741D48" w:rsidP="00741D48">
      <w:pPr>
        <w:spacing w:before="240" w:after="240" w:line="240" w:lineRule="auto"/>
        <w:rPr>
          <w:rFonts w:ascii="Times New Roman" w:eastAsia="Times New Roman" w:hAnsi="Times New Roman" w:cs="Times New Roman"/>
          <w:sz w:val="24"/>
          <w:szCs w:val="24"/>
          <w:lang w:eastAsia="tr-TR"/>
        </w:rPr>
      </w:pPr>
      <w:r w:rsidRPr="00741D48">
        <w:rPr>
          <w:rFonts w:ascii="Times New Roman" w:eastAsia="Times New Roman" w:hAnsi="Times New Roman" w:cs="Times New Roman"/>
          <w:sz w:val="24"/>
          <w:szCs w:val="24"/>
          <w:lang w:eastAsia="tr-TR"/>
        </w:rPr>
        <w:pict>
          <v:rect id="_x0000_i1029" style="width:0;height:.75pt" o:hralign="center" o:hrstd="t" o:hrnoshade="t" o:hr="t" fillcolor="#333" stroked="f"/>
        </w:pict>
      </w:r>
    </w:p>
    <w:p w:rsidR="00741D48" w:rsidRPr="00741D48" w:rsidRDefault="00741D48" w:rsidP="00741D48">
      <w:pPr>
        <w:shd w:val="clear" w:color="auto" w:fill="FFFFFF"/>
        <w:spacing w:after="0" w:line="240" w:lineRule="auto"/>
        <w:textAlignment w:val="baseline"/>
        <w:rPr>
          <w:rFonts w:ascii="Arial" w:eastAsia="Times New Roman" w:hAnsi="Arial" w:cs="Arial"/>
          <w:color w:val="333333"/>
          <w:sz w:val="24"/>
          <w:szCs w:val="24"/>
          <w:lang w:eastAsia="tr-TR"/>
        </w:rPr>
      </w:pPr>
      <w:hyperlink r:id="rId10" w:history="1">
        <w:r w:rsidRPr="00741D48">
          <w:rPr>
            <w:rFonts w:ascii="Arial" w:eastAsia="Times New Roman" w:hAnsi="Arial" w:cs="Arial"/>
            <w:color w:val="111111"/>
            <w:sz w:val="24"/>
            <w:szCs w:val="24"/>
            <w:u w:val="single"/>
            <w:lang w:eastAsia="tr-TR"/>
          </w:rPr>
          <w:t>Atık Pil</w:t>
        </w:r>
      </w:hyperlink>
      <w:r w:rsidRPr="00741D48">
        <w:rPr>
          <w:rFonts w:ascii="Arial" w:eastAsia="Times New Roman" w:hAnsi="Arial" w:cs="Arial"/>
          <w:color w:val="333333"/>
          <w:sz w:val="24"/>
          <w:szCs w:val="24"/>
          <w:lang w:eastAsia="tr-TR"/>
        </w:rPr>
        <w:t xml:space="preserve"> toplama kutuları; Çevre ve Şehircilik Bakanlığı tarafından yetki belgesi almış, Taşınabilir Pil Üreticileri ve İthalatçıları Derneği (TAP) tarafından iletişime geçilmesi halinde ücretsiz verilir. Atık Pil diğer atıklarla karıştırılmadan ayrı biriktirilmelidir. Lisanslı firmalar veya belediyelerin oluşturmuş olduğu atık toplama yerlerine verilir. </w:t>
      </w:r>
      <w:proofErr w:type="gramStart"/>
      <w:r w:rsidRPr="00741D48">
        <w:rPr>
          <w:rFonts w:ascii="Arial" w:eastAsia="Times New Roman" w:hAnsi="Arial" w:cs="Arial"/>
          <w:color w:val="333333"/>
          <w:sz w:val="24"/>
          <w:szCs w:val="24"/>
          <w:lang w:eastAsia="tr-TR"/>
        </w:rPr>
        <w:t>Yada</w:t>
      </w:r>
      <w:proofErr w:type="gramEnd"/>
      <w:r w:rsidRPr="00741D48">
        <w:rPr>
          <w:rFonts w:ascii="Arial" w:eastAsia="Times New Roman" w:hAnsi="Arial" w:cs="Arial"/>
          <w:color w:val="333333"/>
          <w:sz w:val="24"/>
          <w:szCs w:val="24"/>
          <w:lang w:eastAsia="tr-TR"/>
        </w:rPr>
        <w:t xml:space="preserve"> yetkisi olan firma ve kuruluşlar tarafından alınabilir. Diğer atıklarla karıştırılmamalıdır. Toplama atık kutusu rengi kırmızı renktir.</w:t>
      </w:r>
    </w:p>
    <w:p w:rsidR="00D97D8A" w:rsidRDefault="00D97D8A"/>
    <w:p w:rsidR="00741D48" w:rsidRDefault="00741D48">
      <w:hyperlink r:id="rId11" w:history="1">
        <w:r>
          <w:rPr>
            <w:rStyle w:val="Gl"/>
            <w:rFonts w:ascii="Arial" w:hAnsi="Arial" w:cs="Arial"/>
            <w:color w:val="111111"/>
            <w:bdr w:val="none" w:sz="0" w:space="0" w:color="auto" w:frame="1"/>
          </w:rPr>
          <w:t>Atık Pil ve Akümülatörlerin Kontrolü Yönetmeliği</w:t>
        </w:r>
      </w:hyperlink>
      <w:bookmarkStart w:id="0" w:name="_GoBack"/>
      <w:bookmarkEnd w:id="0"/>
    </w:p>
    <w:p w:rsidR="00741D48" w:rsidRDefault="00741D48">
      <w:r w:rsidRPr="00741D48">
        <w:t>https://sifiratikturkiye.net/wp-content/uploads/2019/01/Atik-Pil-ve-Akumulatorlerin-Kontrolu-Yonetmeligi.pdf</w:t>
      </w:r>
    </w:p>
    <w:sectPr w:rsidR="00741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E8"/>
    <w:rsid w:val="00741D48"/>
    <w:rsid w:val="00A644E8"/>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41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41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41D4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1D4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41D4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41D4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41D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1D48"/>
    <w:rPr>
      <w:b/>
      <w:bCs/>
    </w:rPr>
  </w:style>
  <w:style w:type="character" w:styleId="Kpr">
    <w:name w:val="Hyperlink"/>
    <w:basedOn w:val="VarsaylanParagrafYazTipi"/>
    <w:uiPriority w:val="99"/>
    <w:semiHidden/>
    <w:unhideWhenUsed/>
    <w:rsid w:val="00741D48"/>
    <w:rPr>
      <w:color w:val="0000FF"/>
      <w:u w:val="single"/>
    </w:rPr>
  </w:style>
  <w:style w:type="paragraph" w:styleId="BalonMetni">
    <w:name w:val="Balloon Text"/>
    <w:basedOn w:val="Normal"/>
    <w:link w:val="BalonMetniChar"/>
    <w:uiPriority w:val="99"/>
    <w:semiHidden/>
    <w:unhideWhenUsed/>
    <w:rsid w:val="00741D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1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41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41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41D4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1D4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41D4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41D4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41D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1D48"/>
    <w:rPr>
      <w:b/>
      <w:bCs/>
    </w:rPr>
  </w:style>
  <w:style w:type="character" w:styleId="Kpr">
    <w:name w:val="Hyperlink"/>
    <w:basedOn w:val="VarsaylanParagrafYazTipi"/>
    <w:uiPriority w:val="99"/>
    <w:semiHidden/>
    <w:unhideWhenUsed/>
    <w:rsid w:val="00741D48"/>
    <w:rPr>
      <w:color w:val="0000FF"/>
      <w:u w:val="single"/>
    </w:rPr>
  </w:style>
  <w:style w:type="paragraph" w:styleId="BalonMetni">
    <w:name w:val="Balloon Text"/>
    <w:basedOn w:val="Normal"/>
    <w:link w:val="BalonMetniChar"/>
    <w:uiPriority w:val="99"/>
    <w:semiHidden/>
    <w:unhideWhenUsed/>
    <w:rsid w:val="00741D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ifiratikturkiye.net/wp-content/uploads/2019/01/Atik-Pil-ve-Akumulatorlerin-Kontrolu-Yonetmeligi.pdf" TargetMode="External"/><Relationship Id="rId5" Type="http://schemas.openxmlformats.org/officeDocument/2006/relationships/hyperlink" Target="https://sifiratikturkiye.net/atik-piller/" TargetMode="External"/><Relationship Id="rId10" Type="http://schemas.openxmlformats.org/officeDocument/2006/relationships/hyperlink" Target="https://sifiratikturkiye.net/atik-piller/" TargetMode="External"/><Relationship Id="rId4" Type="http://schemas.openxmlformats.org/officeDocument/2006/relationships/webSettings" Target="webSettings.xml"/><Relationship Id="rId9" Type="http://schemas.openxmlformats.org/officeDocument/2006/relationships/hyperlink" Target="https://sifiratikturkiye.net/atik-pill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2773</Characters>
  <Application>Microsoft Office Word</Application>
  <DocSecurity>0</DocSecurity>
  <Lines>23</Lines>
  <Paragraphs>6</Paragraphs>
  <ScaleCrop>false</ScaleCrop>
  <Company>Silentall Unattended Installer</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2020-06-25T08:13:00Z</dcterms:created>
  <dcterms:modified xsi:type="dcterms:W3CDTF">2020-06-25T08:14:00Z</dcterms:modified>
</cp:coreProperties>
</file>